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AAC8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4597BA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7EA846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AE5195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209D68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76D9D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08F27B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3EDB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EF2D1C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6B2E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2EA529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2700CE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BD8C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EA8227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33FC0F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9CBD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16E05B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4DD618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BF3F03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852EB8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021B44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80E617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ABDB8E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AF88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1CDADB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A8CED7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EAE5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5F4389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52B0C8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F8BBE6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1453E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9E3A0A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C9626E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75FC47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000BA7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E014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984EF4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BDBED0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F21F46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4A9BD7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5E13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E2E895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A56F66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538227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158E0C0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5709DF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C681D3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1367C3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7EF4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CB3FB9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FC8C16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3B0609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0754D8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F2D00E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C87656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148B8B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DE4129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1A9DBD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C6458D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0B0383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369A49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6DB41E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C95F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A90C93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F832EB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6A350F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65AF3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200374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D56B97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31646C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8A50DE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F12AB0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A375B0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AB87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872655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7A5E35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20E5CD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C0B6F0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DAE523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395656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55FA3D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11E3CE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013988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ACE48E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6CED80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8429B0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E42329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C9C670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72A82D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B3F0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FDD310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3AFAD3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594191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D93CE4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DD08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C1607E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43B58E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D8FB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00F79E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CC4A0F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0A60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CCD78F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1A748D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9A3470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7E81A2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E41134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8C757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483095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209D71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E8CBB8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803432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032D99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9D38F0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4234A2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8E073A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5C11A4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C198BA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B10580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D0E82E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0C18B4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C08D9B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A9520C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617C10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4BC4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5C7B32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930C45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EE85FD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3B2BEE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B53B74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5AA300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22AB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72E10C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D45F7F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0465A2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5FD769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7BB525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8522FB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3FD591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FD0D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60BFA9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499199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077B28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B09153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F20C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619D3D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7E1ABD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78B0A5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C176E6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9F399B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15C1C8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5C033B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98D2CA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7F5EFF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03712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C19D01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5520A0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756B2E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41A79B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6BC896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9EFC3B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E33AC5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F66E77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9CB592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9276C8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87A741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39CE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766EC9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28FFA5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8836AA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49FE92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5C05E7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1FF62C7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214B48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F5DD2E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D71463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DA01C8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236E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32B07AE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6F07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323E03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5CA54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73D305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17570F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17CC13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A0D98B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6A7E19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185700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726F1F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C1E5B1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99559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3C74C88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E0B5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245945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259C7D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954804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B448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6116D4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9FC0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F66A46E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FBF14E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09104F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6770EB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07BECF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F131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17CCB5F2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This product bundles various third-party components under other open source</w:t>
      </w:r>
    </w:p>
    <w:p w14:paraId="236CD52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licenses. This section summarizes those components and their licenses.</w:t>
      </w:r>
    </w:p>
    <w:p w14:paraId="213A745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See licenses/ for text of these licenses.</w:t>
      </w:r>
    </w:p>
    <w:p w14:paraId="5A8DFD6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F436B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A220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Apache License 2.0</w:t>
      </w:r>
    </w:p>
    <w:p w14:paraId="51C875A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------------------</w:t>
      </w:r>
    </w:p>
    <w:p w14:paraId="1256855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58C15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hadoop-hdds/framework/src/main/resources/webapps/static/nvd3-1.8.5.min.js.map</w:t>
      </w:r>
    </w:p>
    <w:p w14:paraId="331BCDAF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hadoop-hdds/framework/src/main/resources/webapps/static/nvd3-1.8.5.min.css.map</w:t>
      </w:r>
    </w:p>
    <w:p w14:paraId="4CAE741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hadoop-hdds/framework/src/main/resources/webapps/static/nvd3-1.8.5.min.js</w:t>
      </w:r>
    </w:p>
    <w:p w14:paraId="5BA75A3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hadoop-hdds/container-service/src/main/java/org/apache/hadoop/ozone/container/common/volume/AbstractFuture.java</w:t>
      </w:r>
    </w:p>
    <w:p w14:paraId="3E3C9FA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hadoop-hdds/container-service/src/main/java/org/apache/hadoop/ozone/container/common/volume/TimeoutFuture.java</w:t>
      </w:r>
    </w:p>
    <w:p w14:paraId="36C4F7C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22C5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ADA8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BSD 3-Clause</w:t>
      </w:r>
    </w:p>
    <w:p w14:paraId="24AEEC6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65AFE01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4C6CC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hadoop-hdds/framework/src/main/resources/webapps/static/d3-3.5.17.min.js</w:t>
      </w:r>
    </w:p>
    <w:p w14:paraId="2EBB3DE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3815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4E090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3E7A983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-----------</w:t>
      </w:r>
    </w:p>
    <w:p w14:paraId="795EDF1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0EFF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hadoop-hdds/framework/src/main/resources/webapps/static/bootstrap-3.4.1</w:t>
      </w:r>
    </w:p>
    <w:p w14:paraId="04228737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/docs/themes/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ozonedoc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/static/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css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/bootstrap-*</w:t>
      </w:r>
    </w:p>
    <w:p w14:paraId="3BA9EA19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/docs/themes/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ozonedoc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/static/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/bootstrap.min.js</w:t>
      </w:r>
    </w:p>
    <w:p w14:paraId="0086A5D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/docs/themes/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ozonedoc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/static/fonts/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glyphicons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-*</w:t>
      </w:r>
    </w:p>
    <w:p w14:paraId="4895CE8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20D036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hadoop-hdds/framework/src/main/resources/webapps/static/angular-route-1.8.0.min.js</w:t>
      </w:r>
    </w:p>
    <w:p w14:paraId="23E06B48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hadoop-hdds/framework/src/main/resources/webapps/static/angular-nvd3-1.0.9.min.js</w:t>
      </w:r>
    </w:p>
    <w:p w14:paraId="73805D74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hadoop-hdds/framework/src/main/resources/webapps/static/angular-1.8.0.min.js</w:t>
      </w:r>
    </w:p>
    <w:p w14:paraId="1E8E231A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E56EF1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hadoop-hdds/framework/src/main/resources/webapps/static/jquery-3.5.1.min.js</w:t>
      </w:r>
    </w:p>
    <w:p w14:paraId="75DDECDD" w14:textId="77777777" w:rsidR="00140112" w:rsidRPr="00140112" w:rsidRDefault="00140112" w:rsidP="0014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hadoop-hdds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/docs/themes/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ozonedoc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/static/</w:t>
      </w:r>
      <w:proofErr w:type="spellStart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140112">
        <w:rPr>
          <w:rFonts w:ascii="Courier New" w:eastAsia="Times New Roman" w:hAnsi="Courier New" w:cs="Courier New"/>
          <w:color w:val="000000"/>
          <w:sz w:val="20"/>
          <w:szCs w:val="20"/>
        </w:rPr>
        <w:t>/jquery-3.5.1.min.js</w:t>
      </w:r>
    </w:p>
    <w:p w14:paraId="68CE7986" w14:textId="77777777" w:rsidR="00124064" w:rsidRDefault="00124064"/>
    <w:sectPr w:rsidR="001240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112"/>
    <w:rsid w:val="00124064"/>
    <w:rsid w:val="0014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B64AE"/>
  <w15:chartTrackingRefBased/>
  <w15:docId w15:val="{3BF8B867-168A-4628-8137-86FF92A76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1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1923</Words>
  <Characters>10962</Characters>
  <DocSecurity>0</DocSecurity>
  <Lines>91</Lines>
  <Paragraphs>25</Paragraphs>
  <ScaleCrop>false</ScaleCrop>
  <Company/>
  <LinksUpToDate>false</LinksUpToDate>
  <CharactersWithSpaces>12860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2022-12-07T16:53:00Z</dcterms:created>
  <dcterms:modified xsi:type="dcterms:W3CDTF">2022-12-07T16:54:00Z</dcterms:modified>
</cp:coreProperties>
</file>